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C9" w:rsidRDefault="00760CC2" w:rsidP="00D35315">
      <w:pPr>
        <w:spacing w:after="0"/>
        <w:rPr>
          <w:rFonts w:ascii="Arial" w:hAnsi="Arial" w:cs="Arial"/>
          <w:sz w:val="24"/>
          <w:szCs w:val="24"/>
        </w:rPr>
      </w:pPr>
      <w:r w:rsidRPr="00760CC2">
        <w:rPr>
          <w:rFonts w:ascii="Arial" w:hAnsi="Arial" w:cs="Arial"/>
          <w:b/>
          <w:sz w:val="24"/>
          <w:szCs w:val="24"/>
        </w:rPr>
        <w:t>Prøvegebyrer og takster.</w:t>
      </w:r>
    </w:p>
    <w:p w:rsidR="00760CC2" w:rsidRDefault="00760CC2" w:rsidP="00760CC2">
      <w:pPr>
        <w:spacing w:after="0"/>
        <w:rPr>
          <w:rFonts w:ascii="Arial" w:hAnsi="Arial" w:cs="Arial"/>
          <w:sz w:val="24"/>
          <w:szCs w:val="24"/>
        </w:rPr>
      </w:pPr>
    </w:p>
    <w:p w:rsidR="00760CC2" w:rsidRDefault="00760CC2" w:rsidP="00760CC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-Gitter"/>
        <w:tblW w:w="0" w:type="auto"/>
        <w:tblLook w:val="04A0"/>
      </w:tblPr>
      <w:tblGrid>
        <w:gridCol w:w="4077"/>
        <w:gridCol w:w="1276"/>
        <w:gridCol w:w="3260"/>
        <w:gridCol w:w="2127"/>
        <w:gridCol w:w="2551"/>
      </w:tblGrid>
      <w:tr w:rsidR="00760CC2" w:rsidRPr="00E4463D" w:rsidTr="00E4463D">
        <w:tc>
          <w:tcPr>
            <w:tcW w:w="4077" w:type="dxa"/>
          </w:tcPr>
          <w:p w:rsidR="00760CC2" w:rsidRPr="00E4463D" w:rsidRDefault="00760CC2" w:rsidP="00760C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463D">
              <w:rPr>
                <w:rFonts w:ascii="Arial" w:hAnsi="Arial" w:cs="Arial"/>
                <w:b/>
                <w:sz w:val="24"/>
                <w:szCs w:val="24"/>
              </w:rPr>
              <w:t>Aktivitet/Takst</w:t>
            </w:r>
          </w:p>
        </w:tc>
        <w:tc>
          <w:tcPr>
            <w:tcW w:w="1276" w:type="dxa"/>
          </w:tcPr>
          <w:p w:rsidR="00760CC2" w:rsidRPr="00E4463D" w:rsidRDefault="00760CC2" w:rsidP="00760C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463D">
              <w:rPr>
                <w:rFonts w:ascii="Arial" w:hAnsi="Arial" w:cs="Arial"/>
                <w:b/>
                <w:sz w:val="24"/>
                <w:szCs w:val="24"/>
              </w:rPr>
              <w:t>Pris</w:t>
            </w:r>
          </w:p>
        </w:tc>
        <w:tc>
          <w:tcPr>
            <w:tcW w:w="3260" w:type="dxa"/>
          </w:tcPr>
          <w:p w:rsidR="00760CC2" w:rsidRPr="00E4463D" w:rsidRDefault="00760CC2" w:rsidP="00760C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463D">
              <w:rPr>
                <w:rFonts w:ascii="Arial" w:hAnsi="Arial" w:cs="Arial"/>
                <w:b/>
                <w:sz w:val="24"/>
                <w:szCs w:val="24"/>
              </w:rPr>
              <w:t>Ansvarlig</w:t>
            </w:r>
            <w:r w:rsidR="00E4463D" w:rsidRPr="00E4463D">
              <w:rPr>
                <w:rFonts w:ascii="Arial" w:hAnsi="Arial" w:cs="Arial"/>
                <w:b/>
                <w:sz w:val="24"/>
                <w:szCs w:val="24"/>
              </w:rPr>
              <w:t xml:space="preserve"> for fastsættelse</w:t>
            </w:r>
          </w:p>
        </w:tc>
        <w:tc>
          <w:tcPr>
            <w:tcW w:w="2127" w:type="dxa"/>
          </w:tcPr>
          <w:p w:rsidR="00760CC2" w:rsidRPr="00E4463D" w:rsidRDefault="00E4463D" w:rsidP="00760C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Bemærkninger</w:t>
            </w:r>
          </w:p>
        </w:tc>
        <w:tc>
          <w:tcPr>
            <w:tcW w:w="2551" w:type="dxa"/>
          </w:tcPr>
          <w:p w:rsidR="00760CC2" w:rsidRPr="00E4463D" w:rsidRDefault="00760CC2" w:rsidP="00760C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0CC2" w:rsidTr="00E4463D">
        <w:tc>
          <w:tcPr>
            <w:tcW w:w="4077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Ungdoms- åben- forårsvinderklasse</w:t>
            </w:r>
          </w:p>
        </w:tc>
        <w:tc>
          <w:tcPr>
            <w:tcW w:w="1276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 kr.</w:t>
            </w:r>
          </w:p>
        </w:tc>
        <w:tc>
          <w:tcPr>
            <w:tcW w:w="3260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SJD</w:t>
            </w:r>
          </w:p>
        </w:tc>
        <w:tc>
          <w:tcPr>
            <w:tcW w:w="2127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CC2" w:rsidTr="00E4463D">
        <w:tc>
          <w:tcPr>
            <w:tcW w:w="4077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Brugsklasse</w:t>
            </w:r>
          </w:p>
        </w:tc>
        <w:tc>
          <w:tcPr>
            <w:tcW w:w="1276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 kr.</w:t>
            </w:r>
          </w:p>
        </w:tc>
        <w:tc>
          <w:tcPr>
            <w:tcW w:w="3260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SJD</w:t>
            </w:r>
          </w:p>
        </w:tc>
        <w:tc>
          <w:tcPr>
            <w:tcW w:w="2127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CC2" w:rsidTr="00E4463D">
        <w:tc>
          <w:tcPr>
            <w:tcW w:w="4077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Efterårs vinderklasse</w:t>
            </w:r>
          </w:p>
        </w:tc>
        <w:tc>
          <w:tcPr>
            <w:tcW w:w="1276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 kr.</w:t>
            </w:r>
          </w:p>
        </w:tc>
        <w:tc>
          <w:tcPr>
            <w:tcW w:w="3260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SJD</w:t>
            </w:r>
          </w:p>
        </w:tc>
        <w:tc>
          <w:tcPr>
            <w:tcW w:w="2127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CC2" w:rsidTr="00E4463D">
        <w:tc>
          <w:tcPr>
            <w:tcW w:w="4077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SJD’s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apporteringsprøve</w:t>
            </w:r>
          </w:p>
        </w:tc>
        <w:tc>
          <w:tcPr>
            <w:tcW w:w="1276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 kr.</w:t>
            </w:r>
          </w:p>
        </w:tc>
        <w:tc>
          <w:tcPr>
            <w:tcW w:w="3260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SJD</w:t>
            </w:r>
          </w:p>
        </w:tc>
        <w:tc>
          <w:tcPr>
            <w:tcW w:w="2127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CC2" w:rsidTr="00E4463D">
        <w:tc>
          <w:tcPr>
            <w:tcW w:w="4077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Slæb- og apporteringsprøve</w:t>
            </w:r>
          </w:p>
        </w:tc>
        <w:tc>
          <w:tcPr>
            <w:tcW w:w="1276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 kr.</w:t>
            </w:r>
          </w:p>
        </w:tc>
        <w:tc>
          <w:tcPr>
            <w:tcW w:w="3260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SJD</w:t>
            </w:r>
          </w:p>
        </w:tc>
        <w:tc>
          <w:tcPr>
            <w:tcW w:w="2127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CC2" w:rsidTr="00E4463D">
        <w:tc>
          <w:tcPr>
            <w:tcW w:w="4077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Ræveslæb</w:t>
            </w:r>
            <w:proofErr w:type="spellEnd"/>
          </w:p>
        </w:tc>
        <w:tc>
          <w:tcPr>
            <w:tcW w:w="1276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 kr.</w:t>
            </w:r>
          </w:p>
        </w:tc>
        <w:tc>
          <w:tcPr>
            <w:tcW w:w="3260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SJD</w:t>
            </w:r>
          </w:p>
        </w:tc>
        <w:tc>
          <w:tcPr>
            <w:tcW w:w="2127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CC2" w:rsidTr="00E4463D">
        <w:tc>
          <w:tcPr>
            <w:tcW w:w="4077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Fuldbrugsprøve</w:t>
            </w:r>
          </w:p>
        </w:tc>
        <w:tc>
          <w:tcPr>
            <w:tcW w:w="1276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 kr.</w:t>
            </w:r>
          </w:p>
        </w:tc>
        <w:tc>
          <w:tcPr>
            <w:tcW w:w="3260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SJD</w:t>
            </w:r>
          </w:p>
        </w:tc>
        <w:tc>
          <w:tcPr>
            <w:tcW w:w="2127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CC2" w:rsidTr="00E4463D">
        <w:tc>
          <w:tcPr>
            <w:tcW w:w="4077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Klagegebyr</w:t>
            </w:r>
          </w:p>
        </w:tc>
        <w:tc>
          <w:tcPr>
            <w:tcW w:w="1276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 kr.</w:t>
            </w:r>
          </w:p>
        </w:tc>
        <w:tc>
          <w:tcPr>
            <w:tcW w:w="3260" w:type="dxa"/>
          </w:tcPr>
          <w:p w:rsidR="00760CC2" w:rsidRDefault="00985F7C" w:rsidP="00760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SJD</w:t>
            </w:r>
          </w:p>
        </w:tc>
        <w:tc>
          <w:tcPr>
            <w:tcW w:w="2127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CC2" w:rsidTr="00E4463D">
        <w:tc>
          <w:tcPr>
            <w:tcW w:w="4077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Dommerb</w:t>
            </w:r>
            <w:r w:rsidR="00985F7C">
              <w:rPr>
                <w:rFonts w:ascii="Arial" w:hAnsi="Arial" w:cs="Arial"/>
                <w:sz w:val="24"/>
                <w:szCs w:val="24"/>
              </w:rPr>
              <w:t>og</w:t>
            </w:r>
            <w:proofErr w:type="spellEnd"/>
          </w:p>
        </w:tc>
        <w:tc>
          <w:tcPr>
            <w:tcW w:w="1276" w:type="dxa"/>
          </w:tcPr>
          <w:p w:rsidR="00760CC2" w:rsidRDefault="00985F7C" w:rsidP="00760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kr.</w:t>
            </w:r>
          </w:p>
        </w:tc>
        <w:tc>
          <w:tcPr>
            <w:tcW w:w="3260" w:type="dxa"/>
          </w:tcPr>
          <w:p w:rsidR="00760CC2" w:rsidRDefault="00985F7C" w:rsidP="00760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SJD</w:t>
            </w:r>
          </w:p>
        </w:tc>
        <w:tc>
          <w:tcPr>
            <w:tcW w:w="2127" w:type="dxa"/>
          </w:tcPr>
          <w:p w:rsidR="00760CC2" w:rsidRDefault="00985F7C" w:rsidP="00760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Plus forsendelse</w:t>
            </w:r>
          </w:p>
        </w:tc>
        <w:tc>
          <w:tcPr>
            <w:tcW w:w="2551" w:type="dxa"/>
          </w:tcPr>
          <w:p w:rsidR="00760CC2" w:rsidRDefault="00760CC2" w:rsidP="00760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F7C" w:rsidTr="00E4463D">
        <w:tc>
          <w:tcPr>
            <w:tcW w:w="4077" w:type="dxa"/>
          </w:tcPr>
          <w:p w:rsidR="00985F7C" w:rsidRDefault="00985F7C" w:rsidP="00760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DJ udvidede apporteringsprøve</w:t>
            </w:r>
          </w:p>
        </w:tc>
        <w:tc>
          <w:tcPr>
            <w:tcW w:w="1276" w:type="dxa"/>
          </w:tcPr>
          <w:p w:rsidR="00985F7C" w:rsidRDefault="00985F7C" w:rsidP="00760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 kr.</w:t>
            </w:r>
          </w:p>
        </w:tc>
        <w:tc>
          <w:tcPr>
            <w:tcW w:w="3260" w:type="dxa"/>
          </w:tcPr>
          <w:p w:rsidR="00985F7C" w:rsidRDefault="00985F7C" w:rsidP="00760C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DJ</w:t>
            </w:r>
          </w:p>
        </w:tc>
        <w:tc>
          <w:tcPr>
            <w:tcW w:w="2127" w:type="dxa"/>
          </w:tcPr>
          <w:p w:rsidR="00985F7C" w:rsidRDefault="00985F7C" w:rsidP="00760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5F7C" w:rsidRDefault="00985F7C" w:rsidP="00760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F7C" w:rsidTr="00E4463D">
        <w:tc>
          <w:tcPr>
            <w:tcW w:w="4077" w:type="dxa"/>
          </w:tcPr>
          <w:p w:rsidR="00985F7C" w:rsidRPr="00E4463D" w:rsidRDefault="00985F7C" w:rsidP="00760CC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4463D">
              <w:rPr>
                <w:rFonts w:ascii="Arial" w:hAnsi="Arial" w:cs="Arial"/>
                <w:b/>
                <w:sz w:val="24"/>
                <w:szCs w:val="24"/>
              </w:rPr>
              <w:t>Schweiss</w:t>
            </w:r>
            <w:proofErr w:type="spellEnd"/>
          </w:p>
        </w:tc>
        <w:tc>
          <w:tcPr>
            <w:tcW w:w="1276" w:type="dxa"/>
          </w:tcPr>
          <w:p w:rsidR="00985F7C" w:rsidRDefault="00985F7C" w:rsidP="00760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985F7C" w:rsidRDefault="00985F7C" w:rsidP="00760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985F7C" w:rsidRDefault="00985F7C" w:rsidP="00760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5F7C" w:rsidRDefault="00985F7C" w:rsidP="00760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F7C" w:rsidRPr="00E4463D" w:rsidTr="00E4463D">
        <w:tc>
          <w:tcPr>
            <w:tcW w:w="4077" w:type="dxa"/>
          </w:tcPr>
          <w:p w:rsidR="00985F7C" w:rsidRPr="00E4463D" w:rsidRDefault="00985F7C" w:rsidP="00985F7C">
            <w:pPr>
              <w:rPr>
                <w:rFonts w:ascii="Arial" w:hAnsi="Arial" w:cs="Arial"/>
                <w:sz w:val="24"/>
                <w:szCs w:val="24"/>
              </w:rPr>
            </w:pPr>
            <w:r w:rsidRPr="00760CC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400 meter &amp; 600 meter/3 timers </w:t>
            </w:r>
          </w:p>
        </w:tc>
        <w:tc>
          <w:tcPr>
            <w:tcW w:w="1276" w:type="dxa"/>
          </w:tcPr>
          <w:p w:rsidR="00985F7C" w:rsidRPr="00E4463D" w:rsidRDefault="00985F7C" w:rsidP="00760CC2">
            <w:pPr>
              <w:rPr>
                <w:rFonts w:ascii="Arial" w:hAnsi="Arial" w:cs="Arial"/>
                <w:sz w:val="24"/>
                <w:szCs w:val="24"/>
              </w:rPr>
            </w:pPr>
            <w:r w:rsidRPr="00E4463D">
              <w:rPr>
                <w:rFonts w:ascii="Arial" w:hAnsi="Arial" w:cs="Arial"/>
                <w:sz w:val="24"/>
                <w:szCs w:val="24"/>
              </w:rPr>
              <w:t>450 kr.</w:t>
            </w:r>
          </w:p>
        </w:tc>
        <w:tc>
          <w:tcPr>
            <w:tcW w:w="3260" w:type="dxa"/>
          </w:tcPr>
          <w:p w:rsidR="00985F7C" w:rsidRPr="00E4463D" w:rsidRDefault="00985F7C" w:rsidP="00760CC2">
            <w:pPr>
              <w:rPr>
                <w:rFonts w:ascii="Arial" w:hAnsi="Arial" w:cs="Arial"/>
                <w:sz w:val="24"/>
                <w:szCs w:val="24"/>
              </w:rPr>
            </w:pPr>
            <w:r w:rsidRPr="00E4463D">
              <w:rPr>
                <w:rFonts w:ascii="Arial" w:hAnsi="Arial" w:cs="Arial"/>
                <w:sz w:val="24"/>
                <w:szCs w:val="24"/>
              </w:rPr>
              <w:t>DKK</w:t>
            </w:r>
          </w:p>
        </w:tc>
        <w:tc>
          <w:tcPr>
            <w:tcW w:w="2127" w:type="dxa"/>
            <w:vMerge w:val="restart"/>
          </w:tcPr>
          <w:p w:rsidR="00985F7C" w:rsidRPr="00E4463D" w:rsidRDefault="00985F7C" w:rsidP="00760CC2">
            <w:pPr>
              <w:rPr>
                <w:rFonts w:ascii="Arial" w:hAnsi="Arial" w:cs="Arial"/>
                <w:sz w:val="24"/>
                <w:szCs w:val="24"/>
              </w:rPr>
            </w:pPr>
            <w:r w:rsidRPr="00E4463D">
              <w:rPr>
                <w:rFonts w:ascii="Arial" w:hAnsi="Arial" w:cs="Arial"/>
                <w:sz w:val="24"/>
                <w:szCs w:val="24"/>
              </w:rPr>
              <w:t>Tillæg for rapportering 100 kr.</w:t>
            </w:r>
          </w:p>
        </w:tc>
        <w:tc>
          <w:tcPr>
            <w:tcW w:w="2551" w:type="dxa"/>
            <w:vMerge w:val="restart"/>
          </w:tcPr>
          <w:p w:rsidR="00985F7C" w:rsidRPr="00E4463D" w:rsidRDefault="00985F7C" w:rsidP="00760CC2">
            <w:pPr>
              <w:rPr>
                <w:rFonts w:ascii="Arial" w:hAnsi="Arial" w:cs="Arial"/>
                <w:sz w:val="24"/>
                <w:szCs w:val="24"/>
              </w:rPr>
            </w:pPr>
            <w:r w:rsidRPr="00E4463D">
              <w:rPr>
                <w:rFonts w:ascii="Arial" w:hAnsi="Arial" w:cs="Arial"/>
                <w:sz w:val="24"/>
                <w:szCs w:val="24"/>
              </w:rPr>
              <w:t xml:space="preserve">Gebyr til DKK: 53 </w:t>
            </w:r>
            <w:proofErr w:type="spellStart"/>
            <w:r w:rsidRPr="00E4463D">
              <w:rPr>
                <w:rFonts w:ascii="Arial" w:hAnsi="Arial" w:cs="Arial"/>
                <w:sz w:val="24"/>
                <w:szCs w:val="24"/>
              </w:rPr>
              <w:t>kr.pr</w:t>
            </w:r>
            <w:proofErr w:type="spellEnd"/>
            <w:r w:rsidRPr="00E4463D">
              <w:rPr>
                <w:rFonts w:ascii="Arial" w:hAnsi="Arial" w:cs="Arial"/>
                <w:sz w:val="24"/>
                <w:szCs w:val="24"/>
              </w:rPr>
              <w:t>. startende hund af den arrangerende organisation.</w:t>
            </w:r>
          </w:p>
        </w:tc>
      </w:tr>
      <w:tr w:rsidR="00985F7C" w:rsidRPr="00E4463D" w:rsidTr="00E4463D">
        <w:tc>
          <w:tcPr>
            <w:tcW w:w="4077" w:type="dxa"/>
          </w:tcPr>
          <w:p w:rsidR="00985F7C" w:rsidRPr="00E4463D" w:rsidRDefault="00985F7C" w:rsidP="00985F7C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60CC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400 meter &amp; 600 meter/20 timers</w:t>
            </w:r>
          </w:p>
        </w:tc>
        <w:tc>
          <w:tcPr>
            <w:tcW w:w="1276" w:type="dxa"/>
          </w:tcPr>
          <w:p w:rsidR="00985F7C" w:rsidRPr="00E4463D" w:rsidRDefault="00985F7C" w:rsidP="00760CC2">
            <w:pPr>
              <w:rPr>
                <w:rFonts w:ascii="Arial" w:hAnsi="Arial" w:cs="Arial"/>
                <w:sz w:val="24"/>
                <w:szCs w:val="24"/>
              </w:rPr>
            </w:pPr>
            <w:r w:rsidRPr="00E4463D">
              <w:rPr>
                <w:rFonts w:ascii="Arial" w:hAnsi="Arial" w:cs="Arial"/>
                <w:sz w:val="24"/>
                <w:szCs w:val="24"/>
              </w:rPr>
              <w:t>500 kr.</w:t>
            </w:r>
          </w:p>
        </w:tc>
        <w:tc>
          <w:tcPr>
            <w:tcW w:w="3260" w:type="dxa"/>
          </w:tcPr>
          <w:p w:rsidR="00985F7C" w:rsidRPr="00E4463D" w:rsidRDefault="00985F7C" w:rsidP="00760CC2">
            <w:pPr>
              <w:rPr>
                <w:rFonts w:ascii="Arial" w:hAnsi="Arial" w:cs="Arial"/>
                <w:sz w:val="24"/>
                <w:szCs w:val="24"/>
              </w:rPr>
            </w:pPr>
            <w:r w:rsidRPr="00E4463D">
              <w:rPr>
                <w:rFonts w:ascii="Arial" w:hAnsi="Arial" w:cs="Arial"/>
                <w:sz w:val="24"/>
                <w:szCs w:val="24"/>
              </w:rPr>
              <w:t>DKK</w:t>
            </w:r>
          </w:p>
        </w:tc>
        <w:tc>
          <w:tcPr>
            <w:tcW w:w="2127" w:type="dxa"/>
            <w:vMerge/>
          </w:tcPr>
          <w:p w:rsidR="00985F7C" w:rsidRPr="00E4463D" w:rsidRDefault="00985F7C" w:rsidP="00760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85F7C" w:rsidRPr="00E4463D" w:rsidRDefault="00985F7C" w:rsidP="00760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F7C" w:rsidRPr="00E4463D" w:rsidTr="00E4463D">
        <w:tc>
          <w:tcPr>
            <w:tcW w:w="4077" w:type="dxa"/>
          </w:tcPr>
          <w:p w:rsidR="00985F7C" w:rsidRPr="00E4463D" w:rsidRDefault="00985F7C" w:rsidP="00985F7C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60CC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1000 meter/20 timers</w:t>
            </w:r>
          </w:p>
        </w:tc>
        <w:tc>
          <w:tcPr>
            <w:tcW w:w="1276" w:type="dxa"/>
          </w:tcPr>
          <w:p w:rsidR="00985F7C" w:rsidRPr="00E4463D" w:rsidRDefault="00985F7C" w:rsidP="00760CC2">
            <w:pPr>
              <w:rPr>
                <w:rFonts w:ascii="Arial" w:hAnsi="Arial" w:cs="Arial"/>
                <w:sz w:val="24"/>
                <w:szCs w:val="24"/>
              </w:rPr>
            </w:pPr>
            <w:r w:rsidRPr="00E4463D">
              <w:rPr>
                <w:rFonts w:ascii="Arial" w:hAnsi="Arial" w:cs="Arial"/>
                <w:sz w:val="24"/>
                <w:szCs w:val="24"/>
              </w:rPr>
              <w:t>850 kr.</w:t>
            </w:r>
          </w:p>
        </w:tc>
        <w:tc>
          <w:tcPr>
            <w:tcW w:w="3260" w:type="dxa"/>
          </w:tcPr>
          <w:p w:rsidR="00985F7C" w:rsidRPr="00E4463D" w:rsidRDefault="00985F7C" w:rsidP="00760CC2">
            <w:pPr>
              <w:rPr>
                <w:rFonts w:ascii="Arial" w:hAnsi="Arial" w:cs="Arial"/>
                <w:sz w:val="24"/>
                <w:szCs w:val="24"/>
              </w:rPr>
            </w:pPr>
            <w:r w:rsidRPr="00E4463D">
              <w:rPr>
                <w:rFonts w:ascii="Arial" w:hAnsi="Arial" w:cs="Arial"/>
                <w:sz w:val="24"/>
                <w:szCs w:val="24"/>
              </w:rPr>
              <w:t>DKK</w:t>
            </w:r>
          </w:p>
        </w:tc>
        <w:tc>
          <w:tcPr>
            <w:tcW w:w="2127" w:type="dxa"/>
            <w:vMerge/>
          </w:tcPr>
          <w:p w:rsidR="00985F7C" w:rsidRPr="00E4463D" w:rsidRDefault="00985F7C" w:rsidP="00760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85F7C" w:rsidRPr="00E4463D" w:rsidRDefault="00985F7C" w:rsidP="00760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F7C" w:rsidRPr="00E4463D" w:rsidTr="00E4463D">
        <w:tc>
          <w:tcPr>
            <w:tcW w:w="4077" w:type="dxa"/>
          </w:tcPr>
          <w:p w:rsidR="00985F7C" w:rsidRPr="00E4463D" w:rsidRDefault="00985F7C" w:rsidP="00985F7C">
            <w:pPr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760CC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1000 meter / 40 timers</w:t>
            </w:r>
          </w:p>
        </w:tc>
        <w:tc>
          <w:tcPr>
            <w:tcW w:w="1276" w:type="dxa"/>
          </w:tcPr>
          <w:p w:rsidR="00985F7C" w:rsidRPr="00E4463D" w:rsidRDefault="00985F7C" w:rsidP="00760CC2">
            <w:pPr>
              <w:rPr>
                <w:rFonts w:ascii="Arial" w:hAnsi="Arial" w:cs="Arial"/>
                <w:sz w:val="24"/>
                <w:szCs w:val="24"/>
              </w:rPr>
            </w:pPr>
            <w:r w:rsidRPr="00E4463D">
              <w:rPr>
                <w:rFonts w:ascii="Arial" w:hAnsi="Arial" w:cs="Arial"/>
                <w:sz w:val="24"/>
                <w:szCs w:val="24"/>
              </w:rPr>
              <w:t>850 kr.</w:t>
            </w:r>
          </w:p>
        </w:tc>
        <w:tc>
          <w:tcPr>
            <w:tcW w:w="3260" w:type="dxa"/>
          </w:tcPr>
          <w:p w:rsidR="00985F7C" w:rsidRPr="00E4463D" w:rsidRDefault="00985F7C" w:rsidP="00760CC2">
            <w:pPr>
              <w:rPr>
                <w:rFonts w:ascii="Arial" w:hAnsi="Arial" w:cs="Arial"/>
                <w:sz w:val="24"/>
                <w:szCs w:val="24"/>
              </w:rPr>
            </w:pPr>
            <w:r w:rsidRPr="00E4463D">
              <w:rPr>
                <w:rFonts w:ascii="Arial" w:hAnsi="Arial" w:cs="Arial"/>
                <w:sz w:val="24"/>
                <w:szCs w:val="24"/>
              </w:rPr>
              <w:t>DKK</w:t>
            </w:r>
          </w:p>
        </w:tc>
        <w:tc>
          <w:tcPr>
            <w:tcW w:w="2127" w:type="dxa"/>
            <w:vMerge/>
          </w:tcPr>
          <w:p w:rsidR="00985F7C" w:rsidRPr="00E4463D" w:rsidRDefault="00985F7C" w:rsidP="00760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85F7C" w:rsidRPr="00E4463D" w:rsidRDefault="00985F7C" w:rsidP="00760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0CC2" w:rsidRDefault="00760CC2" w:rsidP="00760CC2">
      <w:pPr>
        <w:spacing w:after="0"/>
        <w:rPr>
          <w:rFonts w:ascii="Arial" w:hAnsi="Arial" w:cs="Arial"/>
          <w:sz w:val="24"/>
          <w:szCs w:val="24"/>
        </w:rPr>
      </w:pPr>
    </w:p>
    <w:p w:rsidR="00760CC2" w:rsidRDefault="00760CC2" w:rsidP="00760CC2">
      <w:pPr>
        <w:spacing w:after="0"/>
        <w:rPr>
          <w:rFonts w:ascii="Arial" w:hAnsi="Arial" w:cs="Arial"/>
          <w:sz w:val="24"/>
          <w:szCs w:val="24"/>
        </w:rPr>
      </w:pPr>
    </w:p>
    <w:p w:rsidR="00760CC2" w:rsidRDefault="00760CC2" w:rsidP="00760CC2">
      <w:pPr>
        <w:spacing w:after="0"/>
        <w:rPr>
          <w:rFonts w:ascii="Arial" w:hAnsi="Arial" w:cs="Arial"/>
          <w:sz w:val="24"/>
          <w:szCs w:val="24"/>
        </w:rPr>
      </w:pPr>
    </w:p>
    <w:p w:rsidR="00760CC2" w:rsidRDefault="00760CC2" w:rsidP="00760CC2">
      <w:pPr>
        <w:spacing w:after="0"/>
        <w:rPr>
          <w:rFonts w:ascii="Arial" w:hAnsi="Arial" w:cs="Arial"/>
          <w:sz w:val="24"/>
          <w:szCs w:val="24"/>
        </w:rPr>
      </w:pPr>
    </w:p>
    <w:p w:rsidR="00760CC2" w:rsidRDefault="00760CC2" w:rsidP="00760CC2">
      <w:pPr>
        <w:spacing w:after="0"/>
        <w:rPr>
          <w:rFonts w:ascii="Arial" w:hAnsi="Arial" w:cs="Arial"/>
          <w:sz w:val="24"/>
          <w:szCs w:val="24"/>
        </w:rPr>
      </w:pPr>
    </w:p>
    <w:p w:rsidR="008F78A1" w:rsidRDefault="008F78A1" w:rsidP="00760CC2">
      <w:pPr>
        <w:spacing w:after="0"/>
        <w:rPr>
          <w:rFonts w:ascii="Arial" w:hAnsi="Arial" w:cs="Arial"/>
          <w:sz w:val="24"/>
          <w:szCs w:val="24"/>
        </w:rPr>
      </w:pPr>
    </w:p>
    <w:p w:rsidR="008F78A1" w:rsidRDefault="008F78A1" w:rsidP="00760CC2">
      <w:pPr>
        <w:spacing w:after="0"/>
        <w:rPr>
          <w:rFonts w:ascii="Arial" w:hAnsi="Arial" w:cs="Arial"/>
          <w:sz w:val="24"/>
          <w:szCs w:val="24"/>
        </w:rPr>
      </w:pPr>
    </w:p>
    <w:p w:rsidR="008F78A1" w:rsidRDefault="008F78A1" w:rsidP="00760CC2">
      <w:pPr>
        <w:spacing w:after="0"/>
        <w:rPr>
          <w:rFonts w:ascii="Arial" w:hAnsi="Arial" w:cs="Arial"/>
          <w:sz w:val="24"/>
          <w:szCs w:val="24"/>
        </w:rPr>
      </w:pPr>
    </w:p>
    <w:p w:rsidR="008F78A1" w:rsidRDefault="008F78A1" w:rsidP="00760CC2">
      <w:pPr>
        <w:spacing w:after="0"/>
        <w:rPr>
          <w:rFonts w:ascii="Arial" w:hAnsi="Arial" w:cs="Arial"/>
          <w:sz w:val="24"/>
          <w:szCs w:val="24"/>
        </w:rPr>
      </w:pPr>
    </w:p>
    <w:p w:rsidR="008F78A1" w:rsidRDefault="008F78A1" w:rsidP="00760CC2">
      <w:pPr>
        <w:spacing w:after="0"/>
        <w:rPr>
          <w:rFonts w:ascii="Arial" w:hAnsi="Arial" w:cs="Arial"/>
          <w:sz w:val="24"/>
          <w:szCs w:val="24"/>
        </w:rPr>
      </w:pPr>
    </w:p>
    <w:p w:rsidR="008F78A1" w:rsidRDefault="008F78A1" w:rsidP="00760CC2">
      <w:pPr>
        <w:spacing w:after="0"/>
        <w:rPr>
          <w:rFonts w:ascii="Arial" w:hAnsi="Arial" w:cs="Arial"/>
          <w:sz w:val="24"/>
          <w:szCs w:val="24"/>
        </w:rPr>
      </w:pPr>
    </w:p>
    <w:p w:rsidR="008F78A1" w:rsidRDefault="008F78A1" w:rsidP="00760CC2">
      <w:pPr>
        <w:spacing w:after="0"/>
        <w:rPr>
          <w:rFonts w:ascii="Arial" w:hAnsi="Arial" w:cs="Arial"/>
          <w:sz w:val="24"/>
          <w:szCs w:val="24"/>
        </w:rPr>
      </w:pPr>
    </w:p>
    <w:p w:rsidR="008F78A1" w:rsidRDefault="008F78A1" w:rsidP="00760CC2">
      <w:pPr>
        <w:spacing w:after="0"/>
        <w:rPr>
          <w:rFonts w:ascii="Arial" w:hAnsi="Arial" w:cs="Arial"/>
          <w:sz w:val="24"/>
          <w:szCs w:val="24"/>
        </w:rPr>
      </w:pPr>
    </w:p>
    <w:p w:rsidR="00760CC2" w:rsidRDefault="00760CC2" w:rsidP="00760CC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-Gitter"/>
        <w:tblW w:w="0" w:type="auto"/>
        <w:tblLayout w:type="fixed"/>
        <w:tblLook w:val="04A0"/>
      </w:tblPr>
      <w:tblGrid>
        <w:gridCol w:w="4077"/>
        <w:gridCol w:w="1560"/>
        <w:gridCol w:w="3260"/>
        <w:gridCol w:w="1973"/>
        <w:gridCol w:w="2551"/>
      </w:tblGrid>
      <w:tr w:rsidR="00E4463D" w:rsidRPr="00E4463D" w:rsidTr="00CB6D51">
        <w:tc>
          <w:tcPr>
            <w:tcW w:w="4077" w:type="dxa"/>
          </w:tcPr>
          <w:p w:rsidR="00E4463D" w:rsidRPr="00E4463D" w:rsidRDefault="00E4463D" w:rsidP="009E64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4463D" w:rsidRPr="00E4463D" w:rsidRDefault="00E4463D" w:rsidP="009E64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463D">
              <w:rPr>
                <w:rFonts w:ascii="Arial" w:hAnsi="Arial" w:cs="Arial"/>
                <w:b/>
                <w:sz w:val="24"/>
                <w:szCs w:val="24"/>
              </w:rPr>
              <w:t>Pris</w:t>
            </w:r>
          </w:p>
        </w:tc>
        <w:tc>
          <w:tcPr>
            <w:tcW w:w="3260" w:type="dxa"/>
          </w:tcPr>
          <w:p w:rsidR="00E4463D" w:rsidRPr="00E4463D" w:rsidRDefault="00E4463D" w:rsidP="009E64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463D">
              <w:rPr>
                <w:rFonts w:ascii="Arial" w:hAnsi="Arial" w:cs="Arial"/>
                <w:b/>
                <w:sz w:val="24"/>
                <w:szCs w:val="24"/>
              </w:rPr>
              <w:t>Ansvarlig for fastsættelse</w:t>
            </w:r>
          </w:p>
        </w:tc>
        <w:tc>
          <w:tcPr>
            <w:tcW w:w="1973" w:type="dxa"/>
          </w:tcPr>
          <w:p w:rsidR="00E4463D" w:rsidRPr="00E4463D" w:rsidRDefault="00E4463D" w:rsidP="009E64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Bemærkninger</w:t>
            </w:r>
          </w:p>
        </w:tc>
        <w:tc>
          <w:tcPr>
            <w:tcW w:w="2551" w:type="dxa"/>
          </w:tcPr>
          <w:p w:rsidR="00E4463D" w:rsidRPr="00E4463D" w:rsidRDefault="00E4463D" w:rsidP="009E64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6D51" w:rsidTr="00CB6D51">
        <w:tc>
          <w:tcPr>
            <w:tcW w:w="4077" w:type="dxa"/>
          </w:tcPr>
          <w:p w:rsidR="00CB6D51" w:rsidRDefault="00CB6D51" w:rsidP="00E446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Kørsel dommer og aspiranter</w:t>
            </w:r>
          </w:p>
        </w:tc>
        <w:tc>
          <w:tcPr>
            <w:tcW w:w="1560" w:type="dxa"/>
          </w:tcPr>
          <w:p w:rsidR="00CB6D51" w:rsidRDefault="00CB6D51" w:rsidP="00CB6D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 kr. pr/km</w:t>
            </w:r>
          </w:p>
        </w:tc>
        <w:tc>
          <w:tcPr>
            <w:tcW w:w="3260" w:type="dxa"/>
          </w:tcPr>
          <w:p w:rsidR="00CB6D51" w:rsidRDefault="00CB6D51" w:rsidP="009E64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CB6D51" w:rsidRDefault="00CB6D51" w:rsidP="009E64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6D51" w:rsidRDefault="00CB6D51" w:rsidP="009E64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D51" w:rsidTr="00CB6D51">
        <w:tc>
          <w:tcPr>
            <w:tcW w:w="4077" w:type="dxa"/>
          </w:tcPr>
          <w:p w:rsidR="00CB6D51" w:rsidRDefault="00CB6D51" w:rsidP="00E446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Kørsel dommerelever</w:t>
            </w:r>
          </w:p>
        </w:tc>
        <w:tc>
          <w:tcPr>
            <w:tcW w:w="1560" w:type="dxa"/>
          </w:tcPr>
          <w:p w:rsidR="00CB6D51" w:rsidRDefault="00CB6D51" w:rsidP="009E6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kr. pr/km</w:t>
            </w:r>
          </w:p>
        </w:tc>
        <w:tc>
          <w:tcPr>
            <w:tcW w:w="3260" w:type="dxa"/>
          </w:tcPr>
          <w:p w:rsidR="00CB6D51" w:rsidRDefault="00CB6D51" w:rsidP="009E64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CB6D51" w:rsidRDefault="00CB6D51" w:rsidP="009E64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6D51" w:rsidRDefault="00CB6D51" w:rsidP="009E64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63D" w:rsidTr="00CB6D51">
        <w:tc>
          <w:tcPr>
            <w:tcW w:w="4077" w:type="dxa"/>
          </w:tcPr>
          <w:p w:rsidR="00E4463D" w:rsidRDefault="00E4463D" w:rsidP="00E446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Fortæring dommere, terrænleder mm. pr. person</w:t>
            </w:r>
            <w:r w:rsidR="00D35315">
              <w:rPr>
                <w:rFonts w:ascii="Arial" w:hAnsi="Arial" w:cs="Arial"/>
                <w:sz w:val="24"/>
                <w:szCs w:val="24"/>
              </w:rPr>
              <w:t xml:space="preserve"> max.</w:t>
            </w:r>
          </w:p>
        </w:tc>
        <w:tc>
          <w:tcPr>
            <w:tcW w:w="1560" w:type="dxa"/>
          </w:tcPr>
          <w:p w:rsidR="00E4463D" w:rsidRDefault="00E4463D" w:rsidP="009E6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 kr.</w:t>
            </w:r>
          </w:p>
        </w:tc>
        <w:tc>
          <w:tcPr>
            <w:tcW w:w="3260" w:type="dxa"/>
          </w:tcPr>
          <w:p w:rsidR="00E4463D" w:rsidRDefault="00E4463D" w:rsidP="009E6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SJD</w:t>
            </w:r>
          </w:p>
        </w:tc>
        <w:tc>
          <w:tcPr>
            <w:tcW w:w="1973" w:type="dxa"/>
          </w:tcPr>
          <w:p w:rsidR="00E4463D" w:rsidRDefault="00E4463D" w:rsidP="009E64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463D" w:rsidRDefault="00E4463D" w:rsidP="009E64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63D" w:rsidTr="00CB6D51">
        <w:tc>
          <w:tcPr>
            <w:tcW w:w="4077" w:type="dxa"/>
          </w:tcPr>
          <w:p w:rsidR="00E4463D" w:rsidRDefault="00E4463D" w:rsidP="009E6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Trykning af programmer mm. max. pr. hund</w:t>
            </w:r>
          </w:p>
        </w:tc>
        <w:tc>
          <w:tcPr>
            <w:tcW w:w="1560" w:type="dxa"/>
          </w:tcPr>
          <w:p w:rsidR="00E4463D" w:rsidRDefault="00E4463D" w:rsidP="009E6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kr.</w:t>
            </w:r>
          </w:p>
        </w:tc>
        <w:tc>
          <w:tcPr>
            <w:tcW w:w="3260" w:type="dxa"/>
          </w:tcPr>
          <w:p w:rsidR="00E4463D" w:rsidRDefault="00E4463D" w:rsidP="009E6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SJD</w:t>
            </w:r>
          </w:p>
        </w:tc>
        <w:tc>
          <w:tcPr>
            <w:tcW w:w="1973" w:type="dxa"/>
          </w:tcPr>
          <w:p w:rsidR="00E4463D" w:rsidRDefault="00E4463D" w:rsidP="009E64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463D" w:rsidRDefault="00E4463D" w:rsidP="009E64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D51" w:rsidTr="00CB6D51">
        <w:tc>
          <w:tcPr>
            <w:tcW w:w="4077" w:type="dxa"/>
          </w:tcPr>
          <w:p w:rsidR="00CB6D51" w:rsidRDefault="00CB6D51" w:rsidP="00E446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Omkostningsgodtgørelse til prøveleder </w:t>
            </w:r>
          </w:p>
        </w:tc>
        <w:tc>
          <w:tcPr>
            <w:tcW w:w="1560" w:type="dxa"/>
          </w:tcPr>
          <w:p w:rsidR="00CB6D51" w:rsidRDefault="00CB6D51" w:rsidP="009E6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 kr.</w:t>
            </w:r>
          </w:p>
        </w:tc>
        <w:tc>
          <w:tcPr>
            <w:tcW w:w="3260" w:type="dxa"/>
          </w:tcPr>
          <w:p w:rsidR="00CB6D51" w:rsidRDefault="00CB6D51" w:rsidP="009E6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SJD</w:t>
            </w:r>
          </w:p>
        </w:tc>
        <w:tc>
          <w:tcPr>
            <w:tcW w:w="4524" w:type="dxa"/>
            <w:gridSpan w:val="2"/>
          </w:tcPr>
          <w:p w:rsidR="00CB6D51" w:rsidRDefault="00CB6D51" w:rsidP="009E6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Erstatter kørselsgodtgørelse</w:t>
            </w:r>
          </w:p>
        </w:tc>
      </w:tr>
      <w:tr w:rsidR="00CB6D51" w:rsidTr="00CB6D51">
        <w:tc>
          <w:tcPr>
            <w:tcW w:w="4077" w:type="dxa"/>
          </w:tcPr>
          <w:p w:rsidR="00CB6D51" w:rsidRDefault="00CB6D51" w:rsidP="00E446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Terrænleder gaver max</w:t>
            </w:r>
          </w:p>
        </w:tc>
        <w:tc>
          <w:tcPr>
            <w:tcW w:w="1560" w:type="dxa"/>
          </w:tcPr>
          <w:p w:rsidR="00CB6D51" w:rsidRDefault="00CB6D51" w:rsidP="009E6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 kr.</w:t>
            </w:r>
          </w:p>
        </w:tc>
        <w:tc>
          <w:tcPr>
            <w:tcW w:w="3260" w:type="dxa"/>
          </w:tcPr>
          <w:p w:rsidR="00CB6D51" w:rsidRDefault="00CB6D51" w:rsidP="009E6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SJD</w:t>
            </w:r>
          </w:p>
        </w:tc>
        <w:tc>
          <w:tcPr>
            <w:tcW w:w="4524" w:type="dxa"/>
            <w:gridSpan w:val="2"/>
          </w:tcPr>
          <w:p w:rsidR="00CB6D51" w:rsidRDefault="00CB6D51" w:rsidP="009E6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Erstatter kørselsgodtgørelse</w:t>
            </w:r>
          </w:p>
        </w:tc>
      </w:tr>
      <w:tr w:rsidR="00E4463D" w:rsidTr="00CB6D51">
        <w:tc>
          <w:tcPr>
            <w:tcW w:w="4077" w:type="dxa"/>
          </w:tcPr>
          <w:p w:rsidR="00E4463D" w:rsidRDefault="00E4463D" w:rsidP="00E446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Evt. lokaleleje ved mere end to hold max</w:t>
            </w:r>
          </w:p>
        </w:tc>
        <w:tc>
          <w:tcPr>
            <w:tcW w:w="1560" w:type="dxa"/>
          </w:tcPr>
          <w:p w:rsidR="00E4463D" w:rsidRDefault="00E4463D" w:rsidP="009E6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 kr.</w:t>
            </w:r>
          </w:p>
        </w:tc>
        <w:tc>
          <w:tcPr>
            <w:tcW w:w="3260" w:type="dxa"/>
          </w:tcPr>
          <w:p w:rsidR="00E4463D" w:rsidRDefault="00E4463D" w:rsidP="009E6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SJD</w:t>
            </w:r>
          </w:p>
        </w:tc>
        <w:tc>
          <w:tcPr>
            <w:tcW w:w="1973" w:type="dxa"/>
          </w:tcPr>
          <w:p w:rsidR="00E4463D" w:rsidRDefault="00E4463D" w:rsidP="009E64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463D" w:rsidRDefault="00E4463D" w:rsidP="009E64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63D" w:rsidTr="00CB6D51">
        <w:tc>
          <w:tcPr>
            <w:tcW w:w="4077" w:type="dxa"/>
          </w:tcPr>
          <w:p w:rsidR="00E4463D" w:rsidRPr="00952073" w:rsidRDefault="00952073" w:rsidP="00E446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Terrænpleje</w:t>
            </w:r>
          </w:p>
        </w:tc>
        <w:tc>
          <w:tcPr>
            <w:tcW w:w="1560" w:type="dxa"/>
          </w:tcPr>
          <w:p w:rsidR="00E4463D" w:rsidRDefault="00E4463D" w:rsidP="009E64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463D" w:rsidRDefault="00E4463D" w:rsidP="009E64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E4463D" w:rsidRDefault="00E4463D" w:rsidP="009E64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463D" w:rsidRDefault="00E4463D" w:rsidP="009E64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073" w:rsidRPr="00952073" w:rsidTr="00CB6D51">
        <w:tc>
          <w:tcPr>
            <w:tcW w:w="4077" w:type="dxa"/>
          </w:tcPr>
          <w:p w:rsidR="00952073" w:rsidRPr="00952073" w:rsidRDefault="00952073" w:rsidP="00E4463D">
            <w:pPr>
              <w:rPr>
                <w:rFonts w:ascii="Arial" w:hAnsi="Arial" w:cs="Arial"/>
                <w:sz w:val="24"/>
                <w:szCs w:val="24"/>
              </w:rPr>
            </w:pPr>
            <w:r w:rsidRPr="00952073">
              <w:rPr>
                <w:rFonts w:ascii="Arial" w:hAnsi="Arial" w:cs="Arial"/>
                <w:sz w:val="24"/>
                <w:szCs w:val="24"/>
              </w:rPr>
              <w:t>Kvalitetsklasser</w:t>
            </w:r>
          </w:p>
        </w:tc>
        <w:tc>
          <w:tcPr>
            <w:tcW w:w="1560" w:type="dxa"/>
          </w:tcPr>
          <w:p w:rsidR="00952073" w:rsidRPr="00952073" w:rsidRDefault="00952073" w:rsidP="009E6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 kr.</w:t>
            </w:r>
          </w:p>
        </w:tc>
        <w:tc>
          <w:tcPr>
            <w:tcW w:w="3260" w:type="dxa"/>
          </w:tcPr>
          <w:p w:rsidR="00952073" w:rsidRPr="00952073" w:rsidRDefault="00952073" w:rsidP="009E6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SJD</w:t>
            </w:r>
          </w:p>
        </w:tc>
        <w:tc>
          <w:tcPr>
            <w:tcW w:w="1973" w:type="dxa"/>
          </w:tcPr>
          <w:p w:rsidR="00952073" w:rsidRPr="00952073" w:rsidRDefault="00952073" w:rsidP="009E64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2073" w:rsidRPr="00952073" w:rsidRDefault="00952073" w:rsidP="009E64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073" w:rsidRPr="00952073" w:rsidTr="00CB6D51">
        <w:tc>
          <w:tcPr>
            <w:tcW w:w="4077" w:type="dxa"/>
          </w:tcPr>
          <w:p w:rsidR="00952073" w:rsidRDefault="00952073" w:rsidP="00E4463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VK-forår</w:t>
            </w:r>
            <w:proofErr w:type="spellEnd"/>
          </w:p>
        </w:tc>
        <w:tc>
          <w:tcPr>
            <w:tcW w:w="1560" w:type="dxa"/>
          </w:tcPr>
          <w:p w:rsidR="00952073" w:rsidRDefault="00952073" w:rsidP="009E6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 kr.</w:t>
            </w:r>
          </w:p>
        </w:tc>
        <w:tc>
          <w:tcPr>
            <w:tcW w:w="3260" w:type="dxa"/>
          </w:tcPr>
          <w:p w:rsidR="00952073" w:rsidRDefault="00952073" w:rsidP="009E6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SJD</w:t>
            </w:r>
          </w:p>
        </w:tc>
        <w:tc>
          <w:tcPr>
            <w:tcW w:w="1973" w:type="dxa"/>
          </w:tcPr>
          <w:p w:rsidR="00952073" w:rsidRPr="00952073" w:rsidRDefault="00952073" w:rsidP="009E64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2073" w:rsidRPr="00952073" w:rsidRDefault="00952073" w:rsidP="009E64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073" w:rsidRPr="00952073" w:rsidTr="00CB6D51">
        <w:tc>
          <w:tcPr>
            <w:tcW w:w="4077" w:type="dxa"/>
          </w:tcPr>
          <w:p w:rsidR="00952073" w:rsidRPr="00952073" w:rsidRDefault="00952073" w:rsidP="00E4463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VK-efterår</w:t>
            </w:r>
            <w:proofErr w:type="spellEnd"/>
          </w:p>
        </w:tc>
        <w:tc>
          <w:tcPr>
            <w:tcW w:w="1560" w:type="dxa"/>
          </w:tcPr>
          <w:p w:rsidR="00952073" w:rsidRDefault="00952073" w:rsidP="009E6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2500 kr.</w:t>
            </w:r>
          </w:p>
        </w:tc>
        <w:tc>
          <w:tcPr>
            <w:tcW w:w="3260" w:type="dxa"/>
          </w:tcPr>
          <w:p w:rsidR="00952073" w:rsidRDefault="00952073" w:rsidP="009E6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SJD</w:t>
            </w:r>
          </w:p>
        </w:tc>
        <w:tc>
          <w:tcPr>
            <w:tcW w:w="1973" w:type="dxa"/>
          </w:tcPr>
          <w:p w:rsidR="00952073" w:rsidRPr="00952073" w:rsidRDefault="00952073" w:rsidP="009E64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2073" w:rsidRPr="00952073" w:rsidRDefault="00952073" w:rsidP="009E64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073" w:rsidRPr="00952073" w:rsidTr="00CB6D51">
        <w:tc>
          <w:tcPr>
            <w:tcW w:w="4077" w:type="dxa"/>
          </w:tcPr>
          <w:p w:rsidR="00952073" w:rsidRDefault="00952073" w:rsidP="00E446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Brugsprøver</w:t>
            </w:r>
          </w:p>
        </w:tc>
        <w:tc>
          <w:tcPr>
            <w:tcW w:w="1560" w:type="dxa"/>
          </w:tcPr>
          <w:p w:rsidR="00952073" w:rsidRDefault="00952073" w:rsidP="009E6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2500 kr.</w:t>
            </w:r>
          </w:p>
        </w:tc>
        <w:tc>
          <w:tcPr>
            <w:tcW w:w="3260" w:type="dxa"/>
          </w:tcPr>
          <w:p w:rsidR="00952073" w:rsidRDefault="00952073" w:rsidP="009E6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SJD</w:t>
            </w:r>
          </w:p>
        </w:tc>
        <w:tc>
          <w:tcPr>
            <w:tcW w:w="1973" w:type="dxa"/>
          </w:tcPr>
          <w:p w:rsidR="00952073" w:rsidRPr="00952073" w:rsidRDefault="00952073" w:rsidP="009E64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2073" w:rsidRPr="00952073" w:rsidRDefault="00952073" w:rsidP="009E64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073" w:rsidRPr="00952073" w:rsidTr="00CB6D51">
        <w:tc>
          <w:tcPr>
            <w:tcW w:w="4077" w:type="dxa"/>
          </w:tcPr>
          <w:p w:rsidR="00952073" w:rsidRDefault="00952073" w:rsidP="00E446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Mesterskabsprøven</w:t>
            </w:r>
          </w:p>
        </w:tc>
        <w:tc>
          <w:tcPr>
            <w:tcW w:w="1560" w:type="dxa"/>
          </w:tcPr>
          <w:p w:rsidR="00952073" w:rsidRDefault="00952073" w:rsidP="009E6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 kr.</w:t>
            </w:r>
          </w:p>
        </w:tc>
        <w:tc>
          <w:tcPr>
            <w:tcW w:w="3260" w:type="dxa"/>
          </w:tcPr>
          <w:p w:rsidR="00952073" w:rsidRDefault="00952073" w:rsidP="009E6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SJD</w:t>
            </w:r>
          </w:p>
        </w:tc>
        <w:tc>
          <w:tcPr>
            <w:tcW w:w="1973" w:type="dxa"/>
          </w:tcPr>
          <w:p w:rsidR="00952073" w:rsidRPr="00952073" w:rsidRDefault="00952073" w:rsidP="009E64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2073" w:rsidRPr="00952073" w:rsidRDefault="00952073" w:rsidP="009E64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073" w:rsidRPr="00952073" w:rsidTr="00CB6D51">
        <w:tc>
          <w:tcPr>
            <w:tcW w:w="4077" w:type="dxa"/>
          </w:tcPr>
          <w:p w:rsidR="00952073" w:rsidRDefault="00952073" w:rsidP="00E446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Danmarksmesterskabet</w:t>
            </w:r>
          </w:p>
        </w:tc>
        <w:tc>
          <w:tcPr>
            <w:tcW w:w="1560" w:type="dxa"/>
          </w:tcPr>
          <w:p w:rsidR="00952073" w:rsidRDefault="00952073" w:rsidP="009E6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 kr.</w:t>
            </w:r>
          </w:p>
        </w:tc>
        <w:tc>
          <w:tcPr>
            <w:tcW w:w="3260" w:type="dxa"/>
          </w:tcPr>
          <w:p w:rsidR="00952073" w:rsidRDefault="00952073" w:rsidP="009E6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SJD</w:t>
            </w:r>
          </w:p>
        </w:tc>
        <w:tc>
          <w:tcPr>
            <w:tcW w:w="1973" w:type="dxa"/>
          </w:tcPr>
          <w:p w:rsidR="00952073" w:rsidRPr="00952073" w:rsidRDefault="00952073" w:rsidP="009E64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2073" w:rsidRPr="00952073" w:rsidRDefault="00952073" w:rsidP="009E64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0CC2" w:rsidRDefault="00760CC2" w:rsidP="00760CC2">
      <w:pPr>
        <w:spacing w:after="0"/>
        <w:rPr>
          <w:rFonts w:ascii="Arial" w:hAnsi="Arial" w:cs="Arial"/>
          <w:sz w:val="24"/>
          <w:szCs w:val="24"/>
        </w:rPr>
      </w:pPr>
    </w:p>
    <w:p w:rsidR="003A74D7" w:rsidRDefault="003A74D7" w:rsidP="00760CC2">
      <w:pPr>
        <w:spacing w:after="0"/>
        <w:rPr>
          <w:rFonts w:ascii="Arial" w:hAnsi="Arial" w:cs="Arial"/>
          <w:sz w:val="24"/>
          <w:szCs w:val="24"/>
        </w:rPr>
      </w:pPr>
    </w:p>
    <w:p w:rsidR="003A74D7" w:rsidRDefault="003A74D7" w:rsidP="00760CC2">
      <w:pPr>
        <w:spacing w:after="0"/>
        <w:rPr>
          <w:rFonts w:ascii="Arial" w:hAnsi="Arial" w:cs="Arial"/>
          <w:sz w:val="24"/>
          <w:szCs w:val="24"/>
        </w:rPr>
      </w:pPr>
    </w:p>
    <w:p w:rsidR="003A74D7" w:rsidRDefault="003A74D7" w:rsidP="00760CC2">
      <w:pPr>
        <w:spacing w:after="0"/>
        <w:rPr>
          <w:rFonts w:ascii="Arial" w:hAnsi="Arial" w:cs="Arial"/>
          <w:sz w:val="24"/>
          <w:szCs w:val="24"/>
        </w:rPr>
      </w:pPr>
    </w:p>
    <w:p w:rsidR="003A74D7" w:rsidRDefault="003A74D7" w:rsidP="00760CC2">
      <w:pPr>
        <w:spacing w:after="0"/>
        <w:rPr>
          <w:rFonts w:ascii="Arial" w:hAnsi="Arial" w:cs="Arial"/>
          <w:sz w:val="24"/>
          <w:szCs w:val="24"/>
        </w:rPr>
      </w:pPr>
    </w:p>
    <w:p w:rsidR="003A74D7" w:rsidRDefault="003A74D7" w:rsidP="00760CC2">
      <w:pPr>
        <w:spacing w:after="0"/>
        <w:rPr>
          <w:rFonts w:ascii="Arial" w:hAnsi="Arial" w:cs="Arial"/>
          <w:sz w:val="24"/>
          <w:szCs w:val="24"/>
        </w:rPr>
      </w:pPr>
    </w:p>
    <w:p w:rsidR="003A74D7" w:rsidRDefault="003A74D7" w:rsidP="00760CC2">
      <w:pPr>
        <w:spacing w:after="0"/>
        <w:rPr>
          <w:rFonts w:ascii="Arial" w:hAnsi="Arial" w:cs="Arial"/>
          <w:sz w:val="24"/>
          <w:szCs w:val="24"/>
        </w:rPr>
      </w:pPr>
    </w:p>
    <w:p w:rsidR="003A74D7" w:rsidRDefault="003A74D7" w:rsidP="00760CC2">
      <w:pPr>
        <w:spacing w:after="0"/>
        <w:rPr>
          <w:rFonts w:ascii="Arial" w:hAnsi="Arial" w:cs="Arial"/>
          <w:sz w:val="24"/>
          <w:szCs w:val="24"/>
        </w:rPr>
      </w:pPr>
    </w:p>
    <w:p w:rsidR="003A74D7" w:rsidRDefault="003A74D7" w:rsidP="00760CC2">
      <w:pPr>
        <w:spacing w:after="0"/>
        <w:rPr>
          <w:rFonts w:ascii="Arial" w:hAnsi="Arial" w:cs="Arial"/>
          <w:sz w:val="24"/>
          <w:szCs w:val="24"/>
        </w:rPr>
      </w:pPr>
    </w:p>
    <w:p w:rsidR="003A74D7" w:rsidRDefault="003A74D7" w:rsidP="00760CC2">
      <w:pPr>
        <w:spacing w:after="0"/>
        <w:rPr>
          <w:rFonts w:ascii="Arial" w:hAnsi="Arial" w:cs="Arial"/>
          <w:sz w:val="24"/>
          <w:szCs w:val="24"/>
        </w:rPr>
      </w:pPr>
    </w:p>
    <w:p w:rsidR="003A74D7" w:rsidRDefault="003A74D7" w:rsidP="00760CC2">
      <w:pPr>
        <w:spacing w:after="0"/>
        <w:rPr>
          <w:rFonts w:ascii="Arial" w:hAnsi="Arial" w:cs="Arial"/>
          <w:sz w:val="24"/>
          <w:szCs w:val="24"/>
        </w:rPr>
      </w:pPr>
    </w:p>
    <w:p w:rsidR="003A74D7" w:rsidRDefault="003A74D7" w:rsidP="003A74D7">
      <w:pPr>
        <w:pStyle w:val="NormalWeb"/>
        <w:spacing w:before="0" w:after="0" w:line="324" w:lineRule="auto"/>
        <w:rPr>
          <w:rStyle w:val="Strk"/>
          <w:rFonts w:ascii="Arial" w:hAnsi="Arial" w:cs="Arial"/>
        </w:rPr>
      </w:pPr>
      <w:r>
        <w:rPr>
          <w:rStyle w:val="Strk"/>
          <w:rFonts w:ascii="Arial" w:hAnsi="Arial" w:cs="Arial"/>
        </w:rPr>
        <w:t>Tilbagebetaling af tilmeldingsgebyr</w:t>
      </w:r>
    </w:p>
    <w:p w:rsidR="003A74D7" w:rsidRDefault="003A74D7" w:rsidP="003A74D7">
      <w:pPr>
        <w:pStyle w:val="NormalWeb"/>
        <w:spacing w:before="0" w:after="0" w:line="324" w:lineRule="auto"/>
        <w:rPr>
          <w:rStyle w:val="Strk"/>
          <w:rFonts w:ascii="Arial" w:hAnsi="Arial" w:cs="Arial"/>
        </w:rPr>
      </w:pPr>
    </w:p>
    <w:p w:rsidR="003A74D7" w:rsidRPr="003A74D7" w:rsidRDefault="003A74D7" w:rsidP="003A74D7">
      <w:pPr>
        <w:pStyle w:val="NormalWeb"/>
        <w:spacing w:before="0" w:after="0" w:line="324" w:lineRule="auto"/>
        <w:rPr>
          <w:rFonts w:ascii="Arial" w:hAnsi="Arial" w:cs="Arial"/>
        </w:rPr>
      </w:pPr>
      <w:r w:rsidRPr="003A74D7">
        <w:rPr>
          <w:rStyle w:val="Strk"/>
          <w:rFonts w:ascii="Arial" w:hAnsi="Arial" w:cs="Arial"/>
        </w:rPr>
        <w:t>"På initiativ af arrangør, prøveleder eller dommer"</w:t>
      </w:r>
    </w:p>
    <w:p w:rsidR="003A74D7" w:rsidRPr="003A74D7" w:rsidRDefault="003A74D7" w:rsidP="003A74D7">
      <w:pPr>
        <w:pStyle w:val="NormalWeb"/>
        <w:spacing w:before="0" w:after="0" w:line="324" w:lineRule="auto"/>
        <w:rPr>
          <w:rFonts w:ascii="Arial" w:hAnsi="Arial" w:cs="Arial"/>
          <w:b/>
        </w:rPr>
      </w:pPr>
      <w:r w:rsidRPr="003A74D7">
        <w:rPr>
          <w:rFonts w:ascii="Arial" w:hAnsi="Arial" w:cs="Arial"/>
          <w:b/>
        </w:rPr>
        <w:t>Tilmeldingsgebyret (100 %) betales tilbage hvis:</w:t>
      </w:r>
    </w:p>
    <w:p w:rsidR="003A74D7" w:rsidRPr="003A74D7" w:rsidRDefault="003A74D7" w:rsidP="003A74D7">
      <w:pPr>
        <w:pStyle w:val="NormalWeb"/>
        <w:spacing w:before="0" w:after="0" w:line="324" w:lineRule="auto"/>
        <w:rPr>
          <w:rFonts w:ascii="Arial" w:hAnsi="Arial" w:cs="Arial"/>
        </w:rPr>
      </w:pPr>
      <w:r w:rsidRPr="003A74D7">
        <w:rPr>
          <w:rFonts w:ascii="Arial" w:hAnsi="Arial" w:cs="Arial"/>
        </w:rPr>
        <w:t>• Arrangør eller prøveleder aflyser prøven inden tilmeldingsfristens udløb</w:t>
      </w:r>
      <w:r w:rsidRPr="003A74D7">
        <w:rPr>
          <w:rFonts w:ascii="Arial" w:hAnsi="Arial" w:cs="Arial"/>
        </w:rPr>
        <w:br/>
        <w:t>• Hvis hunden, som er påført ventelisten, ikke kan få plads på prøven</w:t>
      </w:r>
    </w:p>
    <w:p w:rsidR="003A74D7" w:rsidRPr="003A74D7" w:rsidRDefault="003A74D7" w:rsidP="003A74D7">
      <w:pPr>
        <w:pStyle w:val="NormalWeb"/>
        <w:spacing w:before="0" w:after="0" w:line="324" w:lineRule="auto"/>
        <w:rPr>
          <w:rFonts w:ascii="Arial" w:hAnsi="Arial" w:cs="Arial"/>
          <w:b/>
        </w:rPr>
      </w:pPr>
      <w:r w:rsidRPr="003A74D7">
        <w:rPr>
          <w:rFonts w:ascii="Arial" w:hAnsi="Arial" w:cs="Arial"/>
          <w:b/>
        </w:rPr>
        <w:t>Tilmeldingsgebyret (fratrukket 25 % administrationsgebyr) betales tilbage hvis:</w:t>
      </w:r>
    </w:p>
    <w:p w:rsidR="003A74D7" w:rsidRPr="003A74D7" w:rsidRDefault="003A74D7" w:rsidP="003A74D7">
      <w:pPr>
        <w:pStyle w:val="NormalWeb"/>
        <w:spacing w:before="0" w:after="0" w:line="324" w:lineRule="auto"/>
        <w:rPr>
          <w:rFonts w:ascii="Arial" w:hAnsi="Arial" w:cs="Arial"/>
        </w:rPr>
      </w:pPr>
      <w:r w:rsidRPr="003A74D7">
        <w:rPr>
          <w:rFonts w:ascii="Arial" w:hAnsi="Arial" w:cs="Arial"/>
        </w:rPr>
        <w:t>• Arrangør og/eller prøvelederen ikke kan godkende tilmeldingen</w:t>
      </w:r>
      <w:r w:rsidRPr="003A74D7">
        <w:rPr>
          <w:rFonts w:ascii="Arial" w:hAnsi="Arial" w:cs="Arial"/>
        </w:rPr>
        <w:br/>
        <w:t>• Arrangør eller prøveleder aflyser prøven efter tilmeldingsfristens udløb</w:t>
      </w:r>
    </w:p>
    <w:p w:rsidR="003A74D7" w:rsidRPr="003A74D7" w:rsidRDefault="003A74D7" w:rsidP="003A74D7">
      <w:pPr>
        <w:pStyle w:val="NormalWeb"/>
        <w:spacing w:before="0" w:after="0" w:line="324" w:lineRule="auto"/>
        <w:rPr>
          <w:rFonts w:ascii="Arial" w:hAnsi="Arial" w:cs="Arial"/>
          <w:b/>
        </w:rPr>
      </w:pPr>
      <w:r w:rsidRPr="003A74D7">
        <w:rPr>
          <w:rFonts w:ascii="Arial" w:hAnsi="Arial" w:cs="Arial"/>
          <w:b/>
        </w:rPr>
        <w:t>Føreren kan ikke få tilbagebetalt tilmeldingsgebyret, hvis:</w:t>
      </w:r>
    </w:p>
    <w:p w:rsidR="003A74D7" w:rsidRPr="003A74D7" w:rsidRDefault="003A74D7" w:rsidP="003A74D7">
      <w:pPr>
        <w:pStyle w:val="NormalWeb"/>
        <w:spacing w:before="0" w:after="0" w:line="324" w:lineRule="auto"/>
        <w:rPr>
          <w:rFonts w:ascii="Arial" w:hAnsi="Arial" w:cs="Arial"/>
        </w:rPr>
      </w:pPr>
      <w:r w:rsidRPr="003A74D7">
        <w:rPr>
          <w:rFonts w:ascii="Arial" w:hAnsi="Arial" w:cs="Arial"/>
        </w:rPr>
        <w:t>• Hunden er påviselig syg, aggressiv, løbsk eller der er givet fejlagtige oplysninger i tilmeldingen og, at hunden derfor afvises inden start</w:t>
      </w:r>
      <w:r w:rsidRPr="003A74D7">
        <w:rPr>
          <w:rFonts w:ascii="Arial" w:hAnsi="Arial" w:cs="Arial"/>
        </w:rPr>
        <w:br/>
        <w:t>• Ekvipagen udgår og/eller bortvises under prøven</w:t>
      </w:r>
      <w:r w:rsidRPr="003A74D7">
        <w:rPr>
          <w:rFonts w:ascii="Arial" w:hAnsi="Arial" w:cs="Arial"/>
        </w:rPr>
        <w:br/>
        <w:t>• Arrangør, prøveleder eller dommer – efter prøvens start – afbryder og/eller aflyser prøven fordi forholdene gør det uforsvarligt at gennemføre prøven.</w:t>
      </w:r>
    </w:p>
    <w:p w:rsidR="003A74D7" w:rsidRDefault="003A74D7" w:rsidP="003A74D7">
      <w:pPr>
        <w:pStyle w:val="NormalWeb"/>
        <w:spacing w:before="0" w:after="0" w:line="324" w:lineRule="auto"/>
        <w:rPr>
          <w:rFonts w:ascii="Arial" w:hAnsi="Arial" w:cs="Arial"/>
        </w:rPr>
      </w:pPr>
    </w:p>
    <w:p w:rsidR="003A74D7" w:rsidRPr="003A74D7" w:rsidRDefault="003A74D7" w:rsidP="003A74D7">
      <w:pPr>
        <w:pStyle w:val="NormalWeb"/>
        <w:spacing w:before="0" w:after="0" w:line="324" w:lineRule="auto"/>
        <w:rPr>
          <w:rFonts w:ascii="Arial" w:hAnsi="Arial" w:cs="Arial"/>
        </w:rPr>
      </w:pPr>
      <w:r w:rsidRPr="003A74D7">
        <w:rPr>
          <w:rFonts w:ascii="Arial" w:hAnsi="Arial" w:cs="Arial"/>
        </w:rPr>
        <w:t>Ud over tilbagebetalingen af tilmeldingsgebyret har arrangør og/eller prøveleder ikke ansvar for tab og/eller skade som påføres hunden eller føreren.</w:t>
      </w:r>
      <w:r w:rsidRPr="003A74D7">
        <w:rPr>
          <w:rFonts w:ascii="Arial" w:hAnsi="Arial" w:cs="Arial"/>
        </w:rPr>
        <w:br/>
        <w:t>Det er en betingelse for enhver tilbagebetaling, at hundeføreren oplyser registrerings- og bankkontonummer ved tilmeldingen.</w:t>
      </w:r>
    </w:p>
    <w:p w:rsidR="003A74D7" w:rsidRDefault="003A74D7" w:rsidP="003A74D7">
      <w:pPr>
        <w:pStyle w:val="NormalWeb"/>
        <w:spacing w:before="0" w:after="0" w:line="324" w:lineRule="auto"/>
        <w:rPr>
          <w:rStyle w:val="Strk"/>
          <w:rFonts w:ascii="Arial" w:hAnsi="Arial" w:cs="Arial"/>
        </w:rPr>
      </w:pPr>
    </w:p>
    <w:p w:rsidR="003A74D7" w:rsidRPr="003A74D7" w:rsidRDefault="003A74D7" w:rsidP="003A74D7">
      <w:pPr>
        <w:pStyle w:val="NormalWeb"/>
        <w:spacing w:before="0" w:after="0" w:line="324" w:lineRule="auto"/>
        <w:rPr>
          <w:rFonts w:ascii="Arial" w:hAnsi="Arial" w:cs="Arial"/>
        </w:rPr>
      </w:pPr>
      <w:r w:rsidRPr="003A74D7">
        <w:rPr>
          <w:rStyle w:val="Strk"/>
          <w:rFonts w:ascii="Arial" w:hAnsi="Arial" w:cs="Arial"/>
        </w:rPr>
        <w:t>Ad. 2. "På initiativ af hundeføreren"</w:t>
      </w:r>
    </w:p>
    <w:p w:rsidR="003A74D7" w:rsidRPr="003A74D7" w:rsidRDefault="003A74D7" w:rsidP="003A74D7">
      <w:pPr>
        <w:pStyle w:val="NormalWeb"/>
        <w:spacing w:before="0" w:after="0" w:line="324" w:lineRule="auto"/>
        <w:rPr>
          <w:rFonts w:ascii="Arial" w:hAnsi="Arial" w:cs="Arial"/>
          <w:b/>
        </w:rPr>
      </w:pPr>
      <w:r w:rsidRPr="003A74D7">
        <w:rPr>
          <w:rFonts w:ascii="Arial" w:hAnsi="Arial" w:cs="Arial"/>
          <w:b/>
        </w:rPr>
        <w:t>Tilmeldingsgebyret (100 %) betales tilbage hvis:</w:t>
      </w:r>
    </w:p>
    <w:p w:rsidR="003A74D7" w:rsidRPr="003A74D7" w:rsidRDefault="003A74D7" w:rsidP="003A74D7">
      <w:pPr>
        <w:pStyle w:val="NormalWeb"/>
        <w:spacing w:before="0" w:after="0" w:line="324" w:lineRule="auto"/>
        <w:rPr>
          <w:rFonts w:ascii="Arial" w:hAnsi="Arial" w:cs="Arial"/>
        </w:rPr>
      </w:pPr>
      <w:r w:rsidRPr="003A74D7">
        <w:rPr>
          <w:rFonts w:ascii="Arial" w:hAnsi="Arial" w:cs="Arial"/>
        </w:rPr>
        <w:t>• Ved ekvipagens forfald inden tilmeldingsfristens udløb</w:t>
      </w:r>
      <w:r w:rsidRPr="003A74D7">
        <w:rPr>
          <w:rFonts w:ascii="Arial" w:hAnsi="Arial" w:cs="Arial"/>
        </w:rPr>
        <w:br/>
        <w:t>• Hvis føreren skriftligt trækker sig fra ventelisten senest en uge før prøvens start (mødetidspunkt)</w:t>
      </w:r>
    </w:p>
    <w:p w:rsidR="003A74D7" w:rsidRPr="003A74D7" w:rsidRDefault="003A74D7" w:rsidP="003A74D7">
      <w:pPr>
        <w:pStyle w:val="NormalWeb"/>
        <w:spacing w:before="0" w:after="0" w:line="324" w:lineRule="auto"/>
        <w:rPr>
          <w:rFonts w:ascii="Arial" w:hAnsi="Arial" w:cs="Arial"/>
          <w:b/>
        </w:rPr>
      </w:pPr>
      <w:r w:rsidRPr="003A74D7">
        <w:rPr>
          <w:rFonts w:ascii="Arial" w:hAnsi="Arial" w:cs="Arial"/>
          <w:b/>
        </w:rPr>
        <w:lastRenderedPageBreak/>
        <w:t>Tilmeldingsgebyret (fratrukket 25 % administrationsgebyr) betales tilbage hvis:</w:t>
      </w:r>
    </w:p>
    <w:p w:rsidR="003A74D7" w:rsidRPr="003A74D7" w:rsidRDefault="003A74D7" w:rsidP="003A74D7">
      <w:pPr>
        <w:pStyle w:val="NormalWeb"/>
        <w:spacing w:before="0" w:after="0" w:line="324" w:lineRule="auto"/>
        <w:rPr>
          <w:rFonts w:ascii="Arial" w:hAnsi="Arial" w:cs="Arial"/>
        </w:rPr>
      </w:pPr>
      <w:r w:rsidRPr="003A74D7">
        <w:rPr>
          <w:rFonts w:ascii="Arial" w:hAnsi="Arial" w:cs="Arial"/>
        </w:rPr>
        <w:t>• Ved ekvipagens forfald (legitimeret ved dyrlæge- eller lægeattest eller DKK autoriseret dommer), som anmeldes inden 12 timer før prøvens starttidspunkt (mødetidspunkt)</w:t>
      </w:r>
    </w:p>
    <w:p w:rsidR="003A74D7" w:rsidRPr="003A74D7" w:rsidRDefault="003A74D7" w:rsidP="003A74D7">
      <w:pPr>
        <w:pStyle w:val="NormalWeb"/>
        <w:spacing w:before="0" w:after="0" w:line="324" w:lineRule="auto"/>
        <w:rPr>
          <w:rFonts w:ascii="Arial" w:hAnsi="Arial" w:cs="Arial"/>
          <w:b/>
        </w:rPr>
      </w:pPr>
      <w:r w:rsidRPr="003A74D7">
        <w:rPr>
          <w:rFonts w:ascii="Arial" w:hAnsi="Arial" w:cs="Arial"/>
          <w:b/>
        </w:rPr>
        <w:t>Føreren kan ikke få tilbagebetalt tilmeldingsgebyret, hvis:</w:t>
      </w:r>
    </w:p>
    <w:p w:rsidR="003A74D7" w:rsidRPr="003A74D7" w:rsidRDefault="003A74D7" w:rsidP="003A74D7">
      <w:pPr>
        <w:pStyle w:val="NormalWeb"/>
        <w:spacing w:before="0" w:after="0" w:line="324" w:lineRule="auto"/>
        <w:rPr>
          <w:rFonts w:ascii="Arial" w:hAnsi="Arial" w:cs="Arial"/>
        </w:rPr>
      </w:pPr>
      <w:r w:rsidRPr="003A74D7">
        <w:rPr>
          <w:rFonts w:ascii="Arial" w:hAnsi="Arial" w:cs="Arial"/>
        </w:rPr>
        <w:t>• Ekvipagen ikke møder til fastsat tid på prøvestedet</w:t>
      </w:r>
      <w:r w:rsidRPr="003A74D7">
        <w:rPr>
          <w:rFonts w:ascii="Arial" w:hAnsi="Arial" w:cs="Arial"/>
        </w:rPr>
        <w:br/>
        <w:t>• Ekvipage på venteliste (og hvor føreren får meddelelse om at der er plads på prøven) ikke møder op</w:t>
      </w:r>
      <w:r w:rsidRPr="003A74D7">
        <w:rPr>
          <w:rFonts w:ascii="Arial" w:hAnsi="Arial" w:cs="Arial"/>
        </w:rPr>
        <w:br/>
        <w:t>• Hundeføreren vælger at trække hunden fra prøven</w:t>
      </w:r>
    </w:p>
    <w:p w:rsidR="003A74D7" w:rsidRDefault="003A74D7" w:rsidP="003A74D7">
      <w:pPr>
        <w:pStyle w:val="NormalWeb"/>
        <w:spacing w:before="0" w:after="0" w:line="324" w:lineRule="auto"/>
        <w:rPr>
          <w:rFonts w:ascii="Arial" w:hAnsi="Arial" w:cs="Arial"/>
        </w:rPr>
      </w:pPr>
    </w:p>
    <w:p w:rsidR="003A74D7" w:rsidRPr="003A74D7" w:rsidRDefault="003A74D7" w:rsidP="003A74D7">
      <w:pPr>
        <w:pStyle w:val="NormalWeb"/>
        <w:spacing w:before="0" w:after="0" w:line="324" w:lineRule="auto"/>
        <w:rPr>
          <w:rFonts w:ascii="Arial" w:hAnsi="Arial" w:cs="Arial"/>
        </w:rPr>
      </w:pPr>
      <w:r w:rsidRPr="003A74D7">
        <w:rPr>
          <w:rFonts w:ascii="Arial" w:hAnsi="Arial" w:cs="Arial"/>
        </w:rPr>
        <w:t>Ud over tilbagebetalingen af tilmeldingsgebyret har arrangør og/eller prøveleder ikke ansvar for tab og/eller skade som påføres hunden eller føreren.</w:t>
      </w:r>
    </w:p>
    <w:p w:rsidR="003A74D7" w:rsidRPr="003A74D7" w:rsidRDefault="003A74D7" w:rsidP="003A74D7">
      <w:pPr>
        <w:pStyle w:val="NormalWeb"/>
        <w:spacing w:before="0" w:after="0" w:line="324" w:lineRule="auto"/>
        <w:rPr>
          <w:rFonts w:ascii="Arial" w:hAnsi="Arial" w:cs="Arial"/>
        </w:rPr>
      </w:pPr>
      <w:r w:rsidRPr="003A74D7">
        <w:rPr>
          <w:rFonts w:ascii="Arial" w:hAnsi="Arial" w:cs="Arial"/>
        </w:rPr>
        <w:t>Det er en betingelse for enhver tilbagebetaling, at hundeføreren oplyser registrerings- og bankkontonummer ved tilmeldingen.</w:t>
      </w:r>
    </w:p>
    <w:p w:rsidR="003A74D7" w:rsidRPr="003A74D7" w:rsidRDefault="003A74D7" w:rsidP="003A74D7">
      <w:pPr>
        <w:pStyle w:val="NormalWeb"/>
        <w:spacing w:before="0" w:after="0" w:line="324" w:lineRule="auto"/>
        <w:rPr>
          <w:rFonts w:ascii="Arial" w:hAnsi="Arial" w:cs="Arial"/>
        </w:rPr>
      </w:pPr>
      <w:r w:rsidRPr="003A74D7">
        <w:rPr>
          <w:rFonts w:ascii="Arial" w:hAnsi="Arial" w:cs="Arial"/>
        </w:rPr>
        <w:t xml:space="preserve">Ovennævnte regler er besluttet </w:t>
      </w:r>
      <w:r w:rsidR="00D35315">
        <w:rPr>
          <w:rFonts w:ascii="Arial" w:hAnsi="Arial" w:cs="Arial"/>
        </w:rPr>
        <w:t xml:space="preserve">i SJD DEC </w:t>
      </w:r>
      <w:r w:rsidRPr="003A74D7">
        <w:rPr>
          <w:rFonts w:ascii="Arial" w:hAnsi="Arial" w:cs="Arial"/>
        </w:rPr>
        <w:t>201</w:t>
      </w:r>
      <w:r w:rsidR="00D35315">
        <w:rPr>
          <w:rFonts w:ascii="Arial" w:hAnsi="Arial" w:cs="Arial"/>
        </w:rPr>
        <w:t>8</w:t>
      </w:r>
      <w:r w:rsidRPr="003A74D7">
        <w:rPr>
          <w:rFonts w:ascii="Arial" w:hAnsi="Arial" w:cs="Arial"/>
        </w:rPr>
        <w:t>.</w:t>
      </w:r>
    </w:p>
    <w:p w:rsidR="003A74D7" w:rsidRPr="003A74D7" w:rsidRDefault="003A74D7" w:rsidP="00760CC2">
      <w:pPr>
        <w:spacing w:after="0"/>
        <w:rPr>
          <w:rFonts w:ascii="Arial" w:hAnsi="Arial" w:cs="Arial"/>
          <w:sz w:val="24"/>
          <w:szCs w:val="24"/>
        </w:rPr>
      </w:pPr>
    </w:p>
    <w:sectPr w:rsidR="003A74D7" w:rsidRPr="003A74D7" w:rsidSect="00E4463D">
      <w:headerReference w:type="default" r:id="rId7"/>
      <w:foot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728" w:rsidRDefault="009C4728" w:rsidP="00F20867">
      <w:pPr>
        <w:spacing w:after="0" w:line="240" w:lineRule="auto"/>
      </w:pPr>
      <w:r>
        <w:separator/>
      </w:r>
    </w:p>
  </w:endnote>
  <w:endnote w:type="continuationSeparator" w:id="0">
    <w:p w:rsidR="009C4728" w:rsidRDefault="009C4728" w:rsidP="00F2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0401108"/>
      <w:docPartObj>
        <w:docPartGallery w:val="Page Numbers (Bottom of Page)"/>
        <w:docPartUnique/>
      </w:docPartObj>
    </w:sdtPr>
    <w:sdtContent>
      <w:p w:rsidR="003A74D7" w:rsidRDefault="00624E13">
        <w:pPr>
          <w:pStyle w:val="Sidefod"/>
          <w:jc w:val="right"/>
        </w:pPr>
        <w:fldSimple w:instr=" PAGE   \* MERGEFORMAT ">
          <w:r w:rsidR="004D18E8">
            <w:rPr>
              <w:noProof/>
            </w:rPr>
            <w:t>4</w:t>
          </w:r>
        </w:fldSimple>
        <w:r w:rsidR="003A74D7">
          <w:t>/</w:t>
        </w:r>
        <w:r w:rsidR="00D35315">
          <w:t>4</w:t>
        </w:r>
      </w:p>
    </w:sdtContent>
  </w:sdt>
  <w:p w:rsidR="003A74D7" w:rsidRDefault="003A74D7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728" w:rsidRDefault="009C4728" w:rsidP="00F20867">
      <w:pPr>
        <w:spacing w:after="0" w:line="240" w:lineRule="auto"/>
      </w:pPr>
      <w:r>
        <w:separator/>
      </w:r>
    </w:p>
  </w:footnote>
  <w:footnote w:type="continuationSeparator" w:id="0">
    <w:p w:rsidR="009C4728" w:rsidRDefault="009C4728" w:rsidP="00F20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867" w:rsidRPr="00F20867" w:rsidRDefault="00F20867">
    <w:pPr>
      <w:pStyle w:val="Sidehoved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Bilag </w:t>
    </w:r>
    <w:r w:rsidR="003E2E92">
      <w:rPr>
        <w:rFonts w:ascii="Arial" w:hAnsi="Arial" w:cs="Arial"/>
        <w:sz w:val="24"/>
        <w:szCs w:val="24"/>
      </w:rPr>
      <w:t xml:space="preserve">a. </w:t>
    </w:r>
    <w:r>
      <w:rPr>
        <w:rFonts w:ascii="Arial" w:hAnsi="Arial" w:cs="Arial"/>
        <w:sz w:val="24"/>
        <w:szCs w:val="24"/>
      </w:rPr>
      <w:t xml:space="preserve">til </w:t>
    </w:r>
    <w:r w:rsidR="003E2E92">
      <w:rPr>
        <w:rFonts w:ascii="Arial" w:hAnsi="Arial" w:cs="Arial"/>
        <w:sz w:val="24"/>
        <w:szCs w:val="24"/>
      </w:rPr>
      <w:t>retningslinjer</w:t>
    </w:r>
    <w:r>
      <w:rPr>
        <w:rFonts w:ascii="Arial" w:hAnsi="Arial" w:cs="Arial"/>
        <w:sz w:val="24"/>
        <w:szCs w:val="24"/>
      </w:rPr>
      <w:t xml:space="preserve"> for afholdelse af prøver i SJD regi.</w:t>
    </w:r>
    <w:r w:rsidR="004D18E8">
      <w:rPr>
        <w:rFonts w:ascii="Arial" w:hAnsi="Arial" w:cs="Arial"/>
        <w:sz w:val="24"/>
        <w:szCs w:val="24"/>
      </w:rPr>
      <w:tab/>
    </w:r>
    <w:r w:rsidR="004D18E8">
      <w:rPr>
        <w:rFonts w:ascii="Arial" w:hAnsi="Arial" w:cs="Arial"/>
        <w:sz w:val="24"/>
        <w:szCs w:val="24"/>
      </w:rPr>
      <w:tab/>
    </w:r>
    <w:r w:rsidR="004D18E8">
      <w:rPr>
        <w:rFonts w:ascii="Arial" w:hAnsi="Arial" w:cs="Arial"/>
        <w:sz w:val="24"/>
        <w:szCs w:val="24"/>
      </w:rPr>
      <w:tab/>
      <w:t>14 DEC 2018</w:t>
    </w:r>
  </w:p>
  <w:p w:rsidR="00F20867" w:rsidRDefault="00F20867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60CC2"/>
    <w:rsid w:val="00101BD6"/>
    <w:rsid w:val="002D38A2"/>
    <w:rsid w:val="00300F34"/>
    <w:rsid w:val="00366DE1"/>
    <w:rsid w:val="003A74D7"/>
    <w:rsid w:val="003E2E92"/>
    <w:rsid w:val="004D18E8"/>
    <w:rsid w:val="004E6FBB"/>
    <w:rsid w:val="005964EF"/>
    <w:rsid w:val="00624E13"/>
    <w:rsid w:val="006D4AC9"/>
    <w:rsid w:val="00760CC2"/>
    <w:rsid w:val="00882F87"/>
    <w:rsid w:val="008F78A1"/>
    <w:rsid w:val="00952073"/>
    <w:rsid w:val="00985F7C"/>
    <w:rsid w:val="009C4728"/>
    <w:rsid w:val="00BE0D66"/>
    <w:rsid w:val="00CB6D51"/>
    <w:rsid w:val="00D35315"/>
    <w:rsid w:val="00E4463D"/>
    <w:rsid w:val="00EA7036"/>
    <w:rsid w:val="00F20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AC9"/>
  </w:style>
  <w:style w:type="paragraph" w:styleId="Overskrift4">
    <w:name w:val="heading 4"/>
    <w:basedOn w:val="Normal"/>
    <w:link w:val="Overskrift4Tegn"/>
    <w:uiPriority w:val="9"/>
    <w:qFormat/>
    <w:rsid w:val="00760CC2"/>
    <w:pPr>
      <w:spacing w:before="136" w:after="136" w:line="240" w:lineRule="auto"/>
      <w:outlineLvl w:val="3"/>
    </w:pPr>
    <w:rPr>
      <w:rFonts w:ascii="Times New Roman" w:eastAsia="Times New Roman" w:hAnsi="Times New Roman" w:cs="Times New Roman"/>
      <w:sz w:val="29"/>
      <w:szCs w:val="29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60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4Tegn">
    <w:name w:val="Overskrift 4 Tegn"/>
    <w:basedOn w:val="Standardskrifttypeiafsnit"/>
    <w:link w:val="Overskrift4"/>
    <w:uiPriority w:val="9"/>
    <w:rsid w:val="00760CC2"/>
    <w:rPr>
      <w:rFonts w:ascii="Times New Roman" w:eastAsia="Times New Roman" w:hAnsi="Times New Roman" w:cs="Times New Roman"/>
      <w:sz w:val="29"/>
      <w:szCs w:val="29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760CC2"/>
    <w:pPr>
      <w:spacing w:before="136" w:after="20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760CC2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207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208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20867"/>
  </w:style>
  <w:style w:type="paragraph" w:styleId="Sidefod">
    <w:name w:val="footer"/>
    <w:basedOn w:val="Normal"/>
    <w:link w:val="SidefodTegn"/>
    <w:uiPriority w:val="99"/>
    <w:unhideWhenUsed/>
    <w:rsid w:val="00F208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208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00BB3-5FA7-49CC-B7FE-3FD52F2D9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518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Kaa Kristophersen</dc:creator>
  <cp:lastModifiedBy>Per Kaa Kristophersen</cp:lastModifiedBy>
  <cp:revision>2</cp:revision>
  <dcterms:created xsi:type="dcterms:W3CDTF">2018-12-27T15:18:00Z</dcterms:created>
  <dcterms:modified xsi:type="dcterms:W3CDTF">2018-12-27T15:18:00Z</dcterms:modified>
</cp:coreProperties>
</file>